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6185" w14:textId="30102296" w:rsidR="00E566CD" w:rsidRDefault="00FE68D8" w:rsidP="00761C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2014 CP Spring Unit 1</w:t>
      </w:r>
    </w:p>
    <w:p w14:paraId="21C7758B" w14:textId="2059CCBD" w:rsidR="00761C43" w:rsidRPr="00F21DBB" w:rsidRDefault="00761C43" w:rsidP="00761C43">
      <w:pPr>
        <w:jc w:val="center"/>
        <w:rPr>
          <w:b/>
          <w:sz w:val="36"/>
          <w:szCs w:val="36"/>
        </w:rPr>
      </w:pPr>
      <w:r w:rsidRPr="00F21DBB">
        <w:rPr>
          <w:b/>
          <w:sz w:val="36"/>
          <w:szCs w:val="36"/>
        </w:rPr>
        <w:t xml:space="preserve">Legislative Processes, 9/11 &amp; </w:t>
      </w:r>
      <w:r w:rsidR="00FE68D8">
        <w:rPr>
          <w:b/>
          <w:sz w:val="36"/>
          <w:szCs w:val="36"/>
        </w:rPr>
        <w:t>Media Bias</w:t>
      </w:r>
    </w:p>
    <w:p w14:paraId="7BF517CE" w14:textId="77777777" w:rsidR="00761C43" w:rsidRPr="00F21DBB" w:rsidRDefault="00761C43" w:rsidP="00761C43">
      <w:pPr>
        <w:jc w:val="center"/>
        <w:rPr>
          <w:b/>
          <w:sz w:val="36"/>
          <w:szCs w:val="36"/>
        </w:rPr>
      </w:pP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90"/>
        <w:gridCol w:w="3960"/>
        <w:gridCol w:w="3600"/>
      </w:tblGrid>
      <w:tr w:rsidR="00761C43" w:rsidRPr="00F21DBB" w14:paraId="0E6E7F9C" w14:textId="77777777" w:rsidTr="00F21DBB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49F3087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F21DBB">
              <w:rPr>
                <w:rFonts w:cs="Palatino-Roman"/>
                <w:szCs w:val="32"/>
                <w:lang w:bidi="en-US"/>
              </w:rPr>
              <w:t>Jan.</w:t>
            </w:r>
          </w:p>
          <w:p w14:paraId="6A1553BA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F21DBB">
              <w:rPr>
                <w:rFonts w:cs="Palatino-Roman"/>
                <w:szCs w:val="32"/>
                <w:lang w:bidi="en-US"/>
              </w:rPr>
              <w:t>-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F39F89C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F21DBB">
              <w:rPr>
                <w:rFonts w:cs="Palatino-Roman"/>
                <w:szCs w:val="32"/>
                <w:lang w:bidi="en-US"/>
              </w:rPr>
              <w:t>28 T</w:t>
            </w:r>
          </w:p>
          <w:p w14:paraId="7E03640A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F21DBB">
              <w:rPr>
                <w:rFonts w:cs="Palatino-Roman"/>
                <w:szCs w:val="32"/>
                <w:lang w:bidi="en-US"/>
              </w:rPr>
              <w:t>Late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321DEFF" w14:textId="77777777" w:rsidR="00761C43" w:rsidRPr="00F21DBB" w:rsidRDefault="00992494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F21DBB">
              <w:rPr>
                <w:rFonts w:cs="Palatino-Roman"/>
                <w:szCs w:val="32"/>
                <w:lang w:bidi="en-US"/>
              </w:rPr>
              <w:t xml:space="preserve">Introduction: </w:t>
            </w:r>
            <w:r w:rsidRPr="009666EC">
              <w:rPr>
                <w:rFonts w:cs="Palatino-Roman"/>
                <w:b/>
                <w:szCs w:val="32"/>
                <w:lang w:bidi="en-US"/>
              </w:rPr>
              <w:t>Rules</w:t>
            </w:r>
            <w:r w:rsidRPr="00F21DBB">
              <w:rPr>
                <w:rFonts w:cs="Palatino-Roman"/>
                <w:szCs w:val="32"/>
                <w:lang w:bidi="en-US"/>
              </w:rPr>
              <w:t xml:space="preserve"> and Forced-Choice Exercise: Proposed Rules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574D725" w14:textId="5B8EAE7E" w:rsidR="00761C43" w:rsidRPr="00F21DBB" w:rsidRDefault="00F21DBB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F21DBB">
              <w:rPr>
                <w:rFonts w:cs="Tahoma"/>
                <w:color w:val="000000"/>
                <w:szCs w:val="26"/>
                <w:lang w:bidi="en-US"/>
              </w:rPr>
              <w:t>Class Rules (Contract)</w:t>
            </w:r>
            <w:r w:rsidRPr="00F21DBB">
              <w:rPr>
                <w:rFonts w:cs="Tahoma"/>
                <w:color w:val="000000"/>
                <w:szCs w:val="26"/>
                <w:lang w:bidi="en-US"/>
              </w:rPr>
              <w:br/>
              <w:t>Proposed Rules Handout</w:t>
            </w:r>
          </w:p>
        </w:tc>
      </w:tr>
      <w:tr w:rsidR="00761C43" w:rsidRPr="00F21DBB" w14:paraId="4D381D73" w14:textId="77777777" w:rsidTr="00F21DBB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0223CFE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C8AB463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F21DBB">
              <w:rPr>
                <w:rFonts w:cs="Palatino-Roman"/>
                <w:szCs w:val="32"/>
                <w:lang w:bidi="en-US"/>
              </w:rPr>
              <w:t>29 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4232907" w14:textId="77777777" w:rsidR="0092649F" w:rsidRPr="00F21DBB" w:rsidRDefault="0092649F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F21DBB">
              <w:rPr>
                <w:rFonts w:cs="Palatino-Roman"/>
                <w:szCs w:val="32"/>
                <w:lang w:bidi="en-US"/>
              </w:rPr>
              <w:t xml:space="preserve">The Legislative Process; </w:t>
            </w:r>
          </w:p>
          <w:p w14:paraId="34A8FC36" w14:textId="77777777" w:rsidR="00761C43" w:rsidRPr="00F21DBB" w:rsidRDefault="0092649F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F21DBB">
              <w:rPr>
                <w:rFonts w:cs="Palatino-Roman"/>
                <w:szCs w:val="32"/>
                <w:lang w:bidi="en-US"/>
              </w:rPr>
              <w:t>Form Constituent Groups &amp; Legislative Groups;</w:t>
            </w:r>
          </w:p>
          <w:p w14:paraId="70372B2E" w14:textId="36E2BE9C" w:rsidR="0092649F" w:rsidRPr="00F21DBB" w:rsidRDefault="0092649F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szCs w:val="32"/>
                <w:lang w:bidi="en-US"/>
              </w:rPr>
            </w:pPr>
            <w:r w:rsidRPr="00F21DBB">
              <w:rPr>
                <w:rFonts w:cs="Palatino-Roman"/>
                <w:szCs w:val="32"/>
                <w:lang w:bidi="en-US"/>
              </w:rPr>
              <w:t>Forced-Choice Concluded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F806F3C" w14:textId="26C0D45E" w:rsidR="00761C43" w:rsidRPr="00F21DBB" w:rsidRDefault="00E12B84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Proposed Rules Handout</w:t>
            </w:r>
          </w:p>
        </w:tc>
      </w:tr>
      <w:tr w:rsidR="00761C43" w:rsidRPr="00F21DBB" w14:paraId="48AAD72F" w14:textId="77777777" w:rsidTr="00F21DBB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CCE97A5" w14:textId="2D8A140C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F21DBB">
              <w:rPr>
                <w:rFonts w:cs="Palatino-Roman"/>
                <w:szCs w:val="32"/>
                <w:lang w:bidi="en-US"/>
              </w:rPr>
              <w:t> 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C9C911A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F21DBB">
              <w:rPr>
                <w:rFonts w:cs="Palatino-Roman"/>
                <w:szCs w:val="32"/>
                <w:lang w:bidi="en-US"/>
              </w:rPr>
              <w:t>30 Th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D77452C" w14:textId="4136695A" w:rsidR="00992494" w:rsidRPr="00F21DBB" w:rsidRDefault="00F21DBB" w:rsidP="00992494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F21DBB">
              <w:rPr>
                <w:rFonts w:cs="Palatino-Roman"/>
                <w:szCs w:val="32"/>
                <w:lang w:bidi="en-US"/>
              </w:rPr>
              <w:t>The Legislative Process</w:t>
            </w:r>
          </w:p>
          <w:p w14:paraId="23A581B4" w14:textId="5F74826D" w:rsidR="00761C43" w:rsidRPr="00F21DBB" w:rsidRDefault="00F21DBB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F21DBB">
              <w:rPr>
                <w:rFonts w:cs="Palatino-Roman"/>
                <w:szCs w:val="32"/>
                <w:lang w:bidi="en-US"/>
              </w:rPr>
              <w:t>(Brainstorming Class Rules)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F6D8C44" w14:textId="13BC7C8C" w:rsidR="00761C43" w:rsidRPr="00F21DBB" w:rsidRDefault="00F21DBB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F21DBB">
              <w:rPr>
                <w:rFonts w:cs="Palatino-Roman"/>
                <w:szCs w:val="32"/>
                <w:lang w:bidi="en-US"/>
              </w:rPr>
              <w:t>-</w:t>
            </w:r>
          </w:p>
        </w:tc>
      </w:tr>
      <w:tr w:rsidR="00761C43" w:rsidRPr="00F21DBB" w14:paraId="08B4060D" w14:textId="77777777" w:rsidTr="00834760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D0DEEAE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F21DBB">
              <w:rPr>
                <w:rFonts w:cs="Palatino-Roman"/>
                <w:szCs w:val="32"/>
                <w:lang w:bidi="en-US"/>
              </w:rPr>
              <w:t> </w:t>
            </w:r>
          </w:p>
          <w:p w14:paraId="7A8A636C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A151AC0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F21DBB">
              <w:rPr>
                <w:rFonts w:cs="Tahoma"/>
                <w:szCs w:val="26"/>
                <w:lang w:bidi="en-US"/>
              </w:rPr>
              <w:t>31 F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6AFFC9D" w14:textId="36340435" w:rsidR="00761C43" w:rsidRPr="009666EC" w:rsidRDefault="009666EC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9666EC">
              <w:rPr>
                <w:rFonts w:cs="Tahoma"/>
                <w:szCs w:val="26"/>
                <w:lang w:bidi="en-US"/>
              </w:rPr>
              <w:t>Q: OUHSD Policies: Homework and Grades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4923D4C" w14:textId="77777777" w:rsidR="00761C43" w:rsidRDefault="009666EC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Homework (BP 6154) and Evaluation of Student Achievement (BP 5121)</w:t>
            </w:r>
          </w:p>
          <w:p w14:paraId="3444A15B" w14:textId="77777777" w:rsidR="000A1E15" w:rsidRDefault="000A1E15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14:paraId="0A496A48" w14:textId="45578449" w:rsidR="009666EC" w:rsidRDefault="002373B5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7" w:history="1">
              <w:r w:rsidR="000A1E15" w:rsidRPr="007E4B01">
                <w:rPr>
                  <w:rStyle w:val="Hyperlink"/>
                  <w:rFonts w:cs="Tahoma"/>
                  <w:szCs w:val="26"/>
                  <w:lang w:bidi="en-US"/>
                </w:rPr>
                <w:t>http://www.ouhsd.k12.ca.us/old/about/schoolboard/policies/6000/b-p6154.pdf</w:t>
              </w:r>
            </w:hyperlink>
          </w:p>
          <w:p w14:paraId="33395D2B" w14:textId="77777777" w:rsidR="00BC409E" w:rsidRDefault="00BC409E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14:paraId="497ACAA6" w14:textId="77777777" w:rsidR="000A1E15" w:rsidRDefault="000A1E15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and</w:t>
            </w:r>
          </w:p>
          <w:p w14:paraId="25186076" w14:textId="77777777" w:rsidR="00BC409E" w:rsidRDefault="00BC409E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14:paraId="287AC3BE" w14:textId="3AB80D58" w:rsidR="000A1E15" w:rsidRPr="00F21DBB" w:rsidRDefault="002373B5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8" w:history="1">
              <w:r w:rsidR="000A1E15" w:rsidRPr="007E4B01">
                <w:rPr>
                  <w:rStyle w:val="Hyperlink"/>
                  <w:rFonts w:cs="Tahoma"/>
                  <w:szCs w:val="26"/>
                  <w:lang w:bidi="en-US"/>
                </w:rPr>
                <w:t>http://www.ouhsd.k12.ca.us/old/about/schoolboard/policies/5000/b-a5121.pdf</w:t>
              </w:r>
            </w:hyperlink>
          </w:p>
        </w:tc>
      </w:tr>
      <w:tr w:rsidR="00834760" w:rsidRPr="00F21DBB" w14:paraId="53D4FBCB" w14:textId="77777777" w:rsidTr="00834760">
        <w:tc>
          <w:tcPr>
            <w:tcW w:w="828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3152F90" w14:textId="403C27EA" w:rsidR="00834760" w:rsidRPr="00F21DBB" w:rsidRDefault="00A12EAC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Feb.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ECE820D" w14:textId="2CCC88F8" w:rsidR="00834760" w:rsidRPr="00F21DBB" w:rsidRDefault="00834760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 Sa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360054A" w14:textId="3DAF4CFD" w:rsidR="00834760" w:rsidRPr="009666EC" w:rsidRDefault="00834760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Academic Decathlon SuperQuiz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5B7B62E" w14:textId="6ECCAB86" w:rsidR="00834760" w:rsidRDefault="00834760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Extra Credit!</w:t>
            </w:r>
          </w:p>
        </w:tc>
      </w:tr>
      <w:tr w:rsidR="00761C43" w:rsidRPr="00F21DBB" w14:paraId="0B707F5E" w14:textId="77777777" w:rsidTr="00F21DBB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D58D2C5" w14:textId="56C2CD19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39ADCA8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F21DBB">
              <w:rPr>
                <w:rFonts w:cs="Tahoma"/>
                <w:szCs w:val="26"/>
                <w:lang w:bidi="en-US"/>
              </w:rPr>
              <w:t>3  M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1E4B0D3" w14:textId="77777777" w:rsidR="00761C43" w:rsidRDefault="00E12B84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Discussion of </w:t>
            </w:r>
            <w:r w:rsidRPr="00E12B84">
              <w:rPr>
                <w:rFonts w:cs="Tahoma"/>
                <w:b/>
                <w:szCs w:val="26"/>
                <w:lang w:bidi="en-US"/>
              </w:rPr>
              <w:t>Proposed Legislation</w:t>
            </w:r>
            <w:r>
              <w:rPr>
                <w:rFonts w:cs="Tahoma"/>
                <w:szCs w:val="26"/>
                <w:lang w:bidi="en-US"/>
              </w:rPr>
              <w:t xml:space="preserve"> (Bring class set)</w:t>
            </w:r>
          </w:p>
          <w:p w14:paraId="770FF411" w14:textId="7D606FE8" w:rsidR="00BC409E" w:rsidRPr="00F21DBB" w:rsidRDefault="00BC409E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Explain Legislative Process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A13249D" w14:textId="7F1A9ECA" w:rsidR="00761C43" w:rsidRPr="00CB20E3" w:rsidRDefault="00CB20E3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CB20E3">
              <w:rPr>
                <w:rFonts w:cs="Tahoma"/>
                <w:b/>
                <w:szCs w:val="26"/>
                <w:lang w:bidi="en-US"/>
              </w:rPr>
              <w:t>Class Contracts Due!</w:t>
            </w:r>
          </w:p>
        </w:tc>
      </w:tr>
      <w:tr w:rsidR="00761C43" w:rsidRPr="00F21DBB" w14:paraId="33C9D7F3" w14:textId="77777777" w:rsidTr="00F21DBB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5D2F4F0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F21DBB">
              <w:rPr>
                <w:rFonts w:cs="Palatino-Roman"/>
                <w:szCs w:val="32"/>
                <w:lang w:bidi="en-US"/>
              </w:rPr>
              <w:t>-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90B9971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F21DBB">
              <w:rPr>
                <w:rFonts w:cs="Tahoma"/>
                <w:szCs w:val="26"/>
                <w:lang w:bidi="en-US"/>
              </w:rPr>
              <w:t>4  T</w:t>
            </w:r>
          </w:p>
          <w:p w14:paraId="0D0A6071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F21DBB">
              <w:rPr>
                <w:rFonts w:cs="Tahoma"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7B20EA4" w14:textId="77777777" w:rsidR="00761C43" w:rsidRDefault="00BC409E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Final Legislative Session</w:t>
            </w:r>
          </w:p>
          <w:p w14:paraId="6222811A" w14:textId="69119A14" w:rsidR="00BC409E" w:rsidRPr="00BC409E" w:rsidRDefault="00BC409E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szCs w:val="32"/>
                <w:lang w:bidi="en-US"/>
              </w:rPr>
            </w:pPr>
            <w:r w:rsidRPr="00BC409E">
              <w:rPr>
                <w:rFonts w:cs="Palatino-Roman"/>
                <w:b/>
                <w:szCs w:val="32"/>
                <w:lang w:bidi="en-US"/>
              </w:rPr>
              <w:t>Vote on Final Proposals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0BFA92C" w14:textId="6350E2DB" w:rsidR="00761C43" w:rsidRPr="00F21DBB" w:rsidRDefault="00BC409E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-</w:t>
            </w:r>
          </w:p>
        </w:tc>
      </w:tr>
      <w:tr w:rsidR="00DF5B2A" w:rsidRPr="00F21DBB" w14:paraId="4DF274AC" w14:textId="77777777" w:rsidTr="00F21DBB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85C9259" w14:textId="77777777" w:rsidR="00DF5B2A" w:rsidRPr="00F21DBB" w:rsidRDefault="00DF5B2A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26724D1" w14:textId="649F03D9" w:rsidR="00DF5B2A" w:rsidRPr="00F21DBB" w:rsidRDefault="00DF5B2A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F21DBB">
              <w:rPr>
                <w:rFonts w:cs="Tahoma"/>
                <w:szCs w:val="26"/>
                <w:lang w:bidi="en-US"/>
              </w:rPr>
              <w:t>5  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241179D" w14:textId="77777777" w:rsidR="00DF5B2A" w:rsidRDefault="00DF5B2A" w:rsidP="0030431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Q: Texas, Textbooks, State Standards, No Child Left Behind, and YOU!</w:t>
            </w:r>
          </w:p>
          <w:p w14:paraId="39FC4084" w14:textId="6633AD1C" w:rsidR="00DF5B2A" w:rsidRDefault="00DF5B2A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BC409E">
              <w:rPr>
                <w:rFonts w:cs="Palatino-Roman"/>
                <w:b/>
                <w:szCs w:val="32"/>
                <w:lang w:bidi="en-US"/>
              </w:rPr>
              <w:t>BRING Magruder’</w:t>
            </w:r>
            <w:r>
              <w:rPr>
                <w:rFonts w:cs="Palatino-Roman"/>
                <w:b/>
                <w:szCs w:val="32"/>
                <w:lang w:bidi="en-US"/>
              </w:rPr>
              <w:t>s!!!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D43D296" w14:textId="67850B86" w:rsidR="00DF5B2A" w:rsidRDefault="00DF5B2A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New York Times Article on Texas Curriculum Changes:</w:t>
            </w:r>
            <w:r>
              <w:rPr>
                <w:rFonts w:cs="Palatino-Roman"/>
                <w:szCs w:val="32"/>
                <w:lang w:bidi="en-US"/>
              </w:rPr>
              <w:br/>
            </w:r>
            <w:hyperlink r:id="rId9" w:history="1">
              <w:r w:rsidRPr="007E4B01">
                <w:rPr>
                  <w:rStyle w:val="Hyperlink"/>
                  <w:rFonts w:cs="Palatino-Roman"/>
                  <w:szCs w:val="32"/>
                  <w:lang w:bidi="en-US"/>
                </w:rPr>
                <w:t>http://www.nytimes.com/2010/03/13/education/13texas.html?_r=0</w:t>
              </w:r>
            </w:hyperlink>
          </w:p>
        </w:tc>
      </w:tr>
      <w:tr w:rsidR="00DF5B2A" w:rsidRPr="00F21DBB" w14:paraId="10B26833" w14:textId="77777777" w:rsidTr="00F21DBB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8F7F6A8" w14:textId="77777777" w:rsidR="00DF5B2A" w:rsidRPr="00F21DBB" w:rsidRDefault="00DF5B2A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BBE6970" w14:textId="7DEA34AA" w:rsidR="00DF5B2A" w:rsidRPr="00F21DBB" w:rsidRDefault="00DF5B2A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F21DBB">
              <w:rPr>
                <w:rFonts w:cs="Palatino-Roman"/>
                <w:szCs w:val="32"/>
                <w:lang w:bidi="en-US"/>
              </w:rPr>
              <w:t>6  Th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C2CC8A5" w14:textId="77777777" w:rsidR="00DF5B2A" w:rsidRPr="001238C6" w:rsidRDefault="00DF5B2A" w:rsidP="0030431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1238C6">
              <w:rPr>
                <w:rFonts w:cs="Palatino-Roman"/>
                <w:szCs w:val="32"/>
                <w:lang w:bidi="en-US"/>
              </w:rPr>
              <w:t>Q: “Bad Textbooks”</w:t>
            </w:r>
          </w:p>
          <w:p w14:paraId="1D1A3890" w14:textId="77777777" w:rsidR="00DF5B2A" w:rsidRDefault="00DF5B2A" w:rsidP="0030431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szCs w:val="32"/>
                <w:lang w:bidi="en-US"/>
              </w:rPr>
            </w:pPr>
            <w:r w:rsidRPr="00E51F32">
              <w:rPr>
                <w:rFonts w:cs="Palatino-Roman"/>
                <w:b/>
                <w:szCs w:val="32"/>
                <w:lang w:bidi="en-US"/>
              </w:rPr>
              <w:t>Film (excerpts): The Revisionaries</w:t>
            </w:r>
          </w:p>
          <w:p w14:paraId="02DFE8CC" w14:textId="11F8B5E5" w:rsidR="00DF5B2A" w:rsidRDefault="00DF5B2A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Palatino-Roman"/>
                <w:b/>
                <w:szCs w:val="32"/>
                <w:lang w:bidi="en-US"/>
              </w:rPr>
              <w:t>BRING Magruder’s !!!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2F29E5E" w14:textId="0D66D3E8" w:rsidR="00DF5B2A" w:rsidRDefault="00DF5B2A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 xml:space="preserve">New York Review of Books: “How Texas Inflicts Bad Textbooks on Us” </w:t>
            </w:r>
            <w:hyperlink r:id="rId10" w:history="1">
              <w:r w:rsidRPr="007E4B01">
                <w:rPr>
                  <w:rStyle w:val="Hyperlink"/>
                  <w:rFonts w:cs="Palatino-Roman"/>
                  <w:szCs w:val="32"/>
                  <w:lang w:bidi="en-US"/>
                </w:rPr>
                <w:t>http://www.nybooks.com/articles/archives/2012/jun/21/how-texas-inflicts-bad-textbooks-on-us/?pagination=false</w:t>
              </w:r>
            </w:hyperlink>
          </w:p>
        </w:tc>
      </w:tr>
      <w:tr w:rsidR="005D0E65" w:rsidRPr="00F21DBB" w14:paraId="73125992" w14:textId="77777777" w:rsidTr="000F3082">
        <w:tc>
          <w:tcPr>
            <w:tcW w:w="82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8A5A910" w14:textId="77777777" w:rsidR="005D0E65" w:rsidRPr="00F21DBB" w:rsidRDefault="005D0E65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F60E590" w14:textId="77777777" w:rsidR="005D0E65" w:rsidRPr="00F21DBB" w:rsidRDefault="005D0E65" w:rsidP="005D0E6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F21DBB">
              <w:rPr>
                <w:rFonts w:cs="Palatino-Roman"/>
                <w:szCs w:val="32"/>
                <w:lang w:bidi="en-US"/>
              </w:rPr>
              <w:t>6 Th</w:t>
            </w:r>
          </w:p>
          <w:p w14:paraId="76539E5B" w14:textId="63537843" w:rsidR="005D0E65" w:rsidRPr="00F21DBB" w:rsidRDefault="005D0E65" w:rsidP="005D0E6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F21DBB">
              <w:rPr>
                <w:rFonts w:cs="Palatino-Roman"/>
                <w:szCs w:val="32"/>
                <w:lang w:bidi="en-US"/>
              </w:rPr>
              <w:t>Night</w:t>
            </w:r>
          </w:p>
        </w:tc>
        <w:tc>
          <w:tcPr>
            <w:tcW w:w="396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0EEF735" w14:textId="53CDA220" w:rsidR="005D0E65" w:rsidRDefault="005D0E65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F21DBB">
              <w:rPr>
                <w:rFonts w:cs="Tahoma"/>
                <w:b/>
                <w:bCs/>
                <w:szCs w:val="26"/>
                <w:lang w:bidi="en-US"/>
              </w:rPr>
              <w:t>Open House Extra Credit</w:t>
            </w:r>
          </w:p>
        </w:tc>
        <w:tc>
          <w:tcPr>
            <w:tcW w:w="360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A8E6054" w14:textId="1B047A9F" w:rsidR="005D0E65" w:rsidRDefault="000F3082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-</w:t>
            </w:r>
          </w:p>
        </w:tc>
      </w:tr>
      <w:tr w:rsidR="00DF5B2A" w:rsidRPr="00F21DBB" w14:paraId="4FAAF323" w14:textId="77777777" w:rsidTr="000F3082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FDAD159" w14:textId="3CDC2A39" w:rsidR="00DF5B2A" w:rsidRPr="00F21DBB" w:rsidRDefault="00DF5B2A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---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F1E253E" w14:textId="77777777" w:rsidR="00DF5B2A" w:rsidRPr="00F21DBB" w:rsidRDefault="00DF5B2A" w:rsidP="00DF5B2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F21DBB">
              <w:rPr>
                <w:rFonts w:cs="Palatino-Roman"/>
                <w:szCs w:val="32"/>
                <w:lang w:bidi="en-US"/>
              </w:rPr>
              <w:t>7 F</w:t>
            </w:r>
          </w:p>
          <w:p w14:paraId="189E1F46" w14:textId="4287A925" w:rsidR="00DF5B2A" w:rsidRPr="00F21DBB" w:rsidRDefault="00DF5B2A" w:rsidP="00DF5B2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F21DBB">
              <w:rPr>
                <w:rFonts w:cs="Palatino-Roman"/>
                <w:szCs w:val="32"/>
                <w:lang w:bidi="en-US"/>
              </w:rPr>
              <w:t>Min.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5226F0A" w14:textId="63C83E64" w:rsidR="00DF5B2A" w:rsidRPr="001238C6" w:rsidRDefault="00DF5B2A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Ex. Cr. The 9/11 Quiz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50A855D" w14:textId="356BBF36" w:rsidR="00DF5B2A" w:rsidRDefault="00DF5B2A" w:rsidP="00C1136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See Basic Research Topics (</w:t>
            </w:r>
            <w:r w:rsidR="00C11361">
              <w:rPr>
                <w:rFonts w:cs="Tahoma"/>
                <w:szCs w:val="26"/>
                <w:lang w:bidi="en-US"/>
              </w:rPr>
              <w:t>handout</w:t>
            </w:r>
            <w:r>
              <w:rPr>
                <w:rFonts w:cs="Tahoma"/>
                <w:szCs w:val="26"/>
                <w:lang w:bidi="en-US"/>
              </w:rPr>
              <w:t>)</w:t>
            </w:r>
          </w:p>
        </w:tc>
      </w:tr>
      <w:tr w:rsidR="005D0E65" w:rsidRPr="00F21DBB" w14:paraId="5AE3FE96" w14:textId="77777777" w:rsidTr="000F3082">
        <w:trPr>
          <w:trHeight w:val="90"/>
        </w:trPr>
        <w:tc>
          <w:tcPr>
            <w:tcW w:w="82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76C9043" w14:textId="6D49E9D6" w:rsidR="005D0E65" w:rsidRPr="00F21DBB" w:rsidRDefault="005D0E65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F21DBB">
              <w:rPr>
                <w:rFonts w:cs="Palatino-Roman"/>
                <w:szCs w:val="32"/>
                <w:lang w:bidi="en-US"/>
              </w:rPr>
              <w:t>***</w:t>
            </w:r>
          </w:p>
        </w:tc>
        <w:tc>
          <w:tcPr>
            <w:tcW w:w="99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D041CDB" w14:textId="479CAE07" w:rsidR="005D0E65" w:rsidRPr="00F21DBB" w:rsidRDefault="005D0E65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F21DBB">
              <w:rPr>
                <w:rFonts w:cs="Tahoma"/>
                <w:szCs w:val="26"/>
                <w:lang w:bidi="en-US"/>
              </w:rPr>
              <w:t>10 M</w:t>
            </w:r>
          </w:p>
        </w:tc>
        <w:tc>
          <w:tcPr>
            <w:tcW w:w="396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1D3DF31" w14:textId="60CD22F9" w:rsidR="005D0E65" w:rsidRPr="00F21DBB" w:rsidRDefault="005D0E65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 w:rsidRPr="00F21DBB">
              <w:rPr>
                <w:rFonts w:cs="Tahoma"/>
                <w:b/>
                <w:bCs/>
                <w:szCs w:val="26"/>
                <w:lang w:bidi="en-US"/>
              </w:rPr>
              <w:t>Lincoln’s Birthday: NO SCHOOL</w:t>
            </w:r>
          </w:p>
        </w:tc>
        <w:tc>
          <w:tcPr>
            <w:tcW w:w="360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8262847" w14:textId="44269633" w:rsidR="005D0E65" w:rsidRPr="00F21DBB" w:rsidRDefault="005D0E65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F21DBB">
              <w:rPr>
                <w:rFonts w:cs="Palatino-Roman"/>
                <w:szCs w:val="32"/>
                <w:lang w:bidi="en-US"/>
              </w:rPr>
              <w:t>-</w:t>
            </w:r>
          </w:p>
        </w:tc>
      </w:tr>
      <w:tr w:rsidR="00761C43" w:rsidRPr="00F21DBB" w14:paraId="15C960A5" w14:textId="77777777" w:rsidTr="00F21DBB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7AAB5AD" w14:textId="46313677" w:rsidR="00761C43" w:rsidRPr="00F21DBB" w:rsidRDefault="00761C43" w:rsidP="00DF5B2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78874C7" w14:textId="18C8C72E" w:rsidR="00761C43" w:rsidRPr="00F21DBB" w:rsidRDefault="005D0E65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i/>
                <w:szCs w:val="32"/>
                <w:lang w:bidi="en-US"/>
              </w:rPr>
            </w:pPr>
            <w:r w:rsidRPr="00F21DBB">
              <w:rPr>
                <w:rFonts w:cs="Tahoma"/>
                <w:szCs w:val="26"/>
                <w:lang w:bidi="en-US"/>
              </w:rPr>
              <w:t>11 T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4D0DB74" w14:textId="77777777" w:rsidR="001238C6" w:rsidRPr="0098674C" w:rsidRDefault="001238C6" w:rsidP="001238C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98674C">
              <w:rPr>
                <w:rFonts w:cs="Palatino-Roman"/>
                <w:szCs w:val="32"/>
                <w:lang w:bidi="en-US"/>
              </w:rPr>
              <w:t>2</w:t>
            </w:r>
            <w:r w:rsidRPr="0098674C">
              <w:rPr>
                <w:rFonts w:cs="Palatino-Roman"/>
                <w:szCs w:val="32"/>
                <w:vertAlign w:val="superscript"/>
                <w:lang w:bidi="en-US"/>
              </w:rPr>
              <w:t>nd</w:t>
            </w:r>
            <w:r w:rsidRPr="0098674C">
              <w:rPr>
                <w:rFonts w:cs="Palatino-Roman"/>
                <w:szCs w:val="32"/>
                <w:lang w:bidi="en-US"/>
              </w:rPr>
              <w:t xml:space="preserve"> Amendment Spin + Pics</w:t>
            </w:r>
          </w:p>
          <w:p w14:paraId="25BAA903" w14:textId="1BABC4DE" w:rsidR="00761C43" w:rsidRDefault="0098674C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="009254CD">
              <w:rPr>
                <w:rFonts w:cs="Tahoma"/>
                <w:szCs w:val="26"/>
                <w:lang w:bidi="en-US"/>
              </w:rPr>
              <w:t>Corporate Influence</w:t>
            </w:r>
            <w:r>
              <w:rPr>
                <w:rFonts w:cs="Tahoma"/>
                <w:szCs w:val="26"/>
                <w:lang w:bidi="en-US"/>
              </w:rPr>
              <w:t xml:space="preserve"> &amp; Plastics</w:t>
            </w:r>
          </w:p>
          <w:p w14:paraId="58F4E137" w14:textId="76337DCA" w:rsidR="0098674C" w:rsidRPr="00F21DBB" w:rsidRDefault="0098674C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Palatino-Roman"/>
                <w:b/>
                <w:szCs w:val="32"/>
                <w:lang w:bidi="en-US"/>
              </w:rPr>
              <w:t>BRING Magruder’s !!!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570DC89" w14:textId="668115E5" w:rsidR="0098674C" w:rsidRPr="00F21DBB" w:rsidRDefault="0098674C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Californiawatch: “Plastics Industry Edited Environmental Textbooks”</w:t>
            </w:r>
            <w:r>
              <w:rPr>
                <w:rFonts w:cs="Tahoma"/>
                <w:szCs w:val="26"/>
                <w:lang w:bidi="en-US"/>
              </w:rPr>
              <w:br/>
            </w:r>
            <w:hyperlink r:id="rId11" w:history="1">
              <w:r w:rsidRPr="007E4B01">
                <w:rPr>
                  <w:rStyle w:val="Hyperlink"/>
                  <w:rFonts w:cs="Tahoma"/>
                  <w:szCs w:val="26"/>
                  <w:lang w:bidi="en-US"/>
                </w:rPr>
                <w:t>http://californiawatch.org/environment/plastics-industry-edited-environmental-textbook-12123</w:t>
              </w:r>
            </w:hyperlink>
          </w:p>
        </w:tc>
      </w:tr>
      <w:tr w:rsidR="00761C43" w:rsidRPr="00F21DBB" w14:paraId="549B03B0" w14:textId="77777777" w:rsidTr="00F21DBB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8B9D77D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F21DBB">
              <w:rPr>
                <w:rFonts w:cs="Palatino-Roman"/>
                <w:szCs w:val="32"/>
                <w:lang w:bidi="en-US"/>
              </w:rPr>
              <w:t> 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9970D5D" w14:textId="77777777" w:rsidR="005D0E65" w:rsidRPr="00F21DBB" w:rsidRDefault="005D0E65" w:rsidP="005D0E6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F21DBB">
              <w:rPr>
                <w:rFonts w:cs="Tahoma"/>
                <w:szCs w:val="26"/>
                <w:lang w:bidi="en-US"/>
              </w:rPr>
              <w:t>12 W</w:t>
            </w:r>
          </w:p>
          <w:p w14:paraId="0C8CE214" w14:textId="248B8DB9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06DABAA" w14:textId="77777777" w:rsidR="00761C43" w:rsidRDefault="0098674C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Capitalism, Socialism &amp; Communism</w:t>
            </w:r>
          </w:p>
          <w:p w14:paraId="13C9E2EC" w14:textId="39073CEA" w:rsidR="0098674C" w:rsidRPr="00F21DBB" w:rsidRDefault="0098674C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Palatino-Roman"/>
                <w:b/>
                <w:szCs w:val="32"/>
                <w:lang w:bidi="en-US"/>
              </w:rPr>
              <w:t>BRING Magruder’s !!!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EA1A393" w14:textId="12B9A074" w:rsidR="00761C43" w:rsidRPr="00C21DB5" w:rsidRDefault="00C21DB5" w:rsidP="00C21DB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21DB5">
              <w:rPr>
                <w:rFonts w:cs="Tahoma"/>
                <w:szCs w:val="26"/>
                <w:lang w:bidi="en-US"/>
              </w:rPr>
              <w:t xml:space="preserve">MAG pp. 685 </w:t>
            </w:r>
            <w:r>
              <w:rPr>
                <w:rFonts w:cs="Tahoma"/>
                <w:szCs w:val="26"/>
                <w:lang w:bidi="en-US"/>
              </w:rPr>
              <w:t>–</w:t>
            </w:r>
            <w:r w:rsidRPr="00C21DB5">
              <w:rPr>
                <w:rFonts w:cs="Tahoma"/>
                <w:szCs w:val="26"/>
                <w:lang w:bidi="en-US"/>
              </w:rPr>
              <w:t xml:space="preserve"> 664</w:t>
            </w:r>
          </w:p>
          <w:p w14:paraId="764D5096" w14:textId="0DB5226D" w:rsidR="00C21DB5" w:rsidRDefault="00C21DB5" w:rsidP="00C21DB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MAG pp. </w:t>
            </w:r>
            <w:r w:rsidR="00A87893">
              <w:rPr>
                <w:rFonts w:cs="Tahoma"/>
                <w:szCs w:val="26"/>
                <w:lang w:bidi="en-US"/>
              </w:rPr>
              <w:t>666 - 670</w:t>
            </w:r>
          </w:p>
          <w:p w14:paraId="4313406A" w14:textId="1865F791" w:rsidR="00C21DB5" w:rsidRPr="00C21DB5" w:rsidRDefault="00C21DB5" w:rsidP="00A87893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MAG pp. </w:t>
            </w:r>
            <w:r w:rsidR="00F51E46">
              <w:rPr>
                <w:rFonts w:cs="Tahoma"/>
                <w:szCs w:val="26"/>
                <w:lang w:bidi="en-US"/>
              </w:rPr>
              <w:t>672 - 676</w:t>
            </w:r>
          </w:p>
        </w:tc>
      </w:tr>
      <w:tr w:rsidR="00761C43" w:rsidRPr="00F21DBB" w14:paraId="002F6BF3" w14:textId="77777777" w:rsidTr="003E1C10">
        <w:trPr>
          <w:trHeight w:val="269"/>
        </w:trPr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9E96754" w14:textId="0F199184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EEB6535" w14:textId="698F83CD" w:rsidR="00761C43" w:rsidRPr="00F21DBB" w:rsidRDefault="005D0E65" w:rsidP="005D0E65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F21DBB">
              <w:rPr>
                <w:rFonts w:cs="Tahoma"/>
                <w:szCs w:val="26"/>
                <w:lang w:bidi="en-US"/>
              </w:rPr>
              <w:t>13 Th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04631AE" w14:textId="77777777" w:rsidR="00761C43" w:rsidRDefault="00FA65CC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 xml:space="preserve">Q: </w:t>
            </w:r>
            <w:r w:rsidR="00D639D6">
              <w:rPr>
                <w:rFonts w:cs="Palatino-Roman"/>
                <w:szCs w:val="32"/>
                <w:lang w:bidi="en-US"/>
              </w:rPr>
              <w:t>Bias in News Media</w:t>
            </w:r>
          </w:p>
          <w:p w14:paraId="592A25F4" w14:textId="068F6D74" w:rsidR="00E32089" w:rsidRDefault="00FE0F02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Analyzing Media for Bias</w:t>
            </w:r>
          </w:p>
          <w:p w14:paraId="27969485" w14:textId="163A9F7F" w:rsidR="0053584C" w:rsidRPr="00FE0F02" w:rsidRDefault="00FE0F02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szCs w:val="32"/>
                <w:lang w:bidi="en-US"/>
              </w:rPr>
            </w:pPr>
            <w:r w:rsidRPr="00FE0F02">
              <w:rPr>
                <w:rFonts w:cs="Palatino-Roman"/>
                <w:b/>
                <w:szCs w:val="32"/>
                <w:lang w:bidi="en-US"/>
              </w:rPr>
              <w:t>Film: No More Kings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6CC8C4E" w14:textId="4C420180" w:rsidR="00A1396C" w:rsidRPr="00F21DBB" w:rsidRDefault="00D639D6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FAIR.org: “How to Detect Bias in News Media” : </w:t>
            </w:r>
            <w:hyperlink r:id="rId12" w:history="1">
              <w:r w:rsidR="00A1396C" w:rsidRPr="007E4B01">
                <w:rPr>
                  <w:rStyle w:val="Hyperlink"/>
                  <w:rFonts w:cs="Tahoma"/>
                  <w:szCs w:val="26"/>
                  <w:lang w:bidi="en-US"/>
                </w:rPr>
                <w:t>http://fair.org/take-action-now/media-activism-kit/how-to-detect-bias-in-news-media/</w:t>
              </w:r>
            </w:hyperlink>
          </w:p>
        </w:tc>
      </w:tr>
      <w:tr w:rsidR="00761C43" w:rsidRPr="00F21DBB" w14:paraId="336E2378" w14:textId="77777777" w:rsidTr="00F21DBB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64CF410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13BD8CA" w14:textId="00E8F3AB" w:rsidR="00761C43" w:rsidRPr="00F21DBB" w:rsidRDefault="005D0E65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F21DBB">
              <w:rPr>
                <w:rFonts w:cs="Tahoma"/>
                <w:szCs w:val="26"/>
                <w:lang w:bidi="en-US"/>
              </w:rPr>
              <w:t>14 F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15F271A" w14:textId="77777777" w:rsidR="00761C43" w:rsidRPr="003E1C10" w:rsidRDefault="00B01365" w:rsidP="00992494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3E1C10">
              <w:rPr>
                <w:rFonts w:cs="Tahoma"/>
                <w:b/>
                <w:szCs w:val="26"/>
                <w:lang w:bidi="en-US"/>
              </w:rPr>
              <w:t>Film: Outfoxed</w:t>
            </w:r>
          </w:p>
          <w:p w14:paraId="2FF8907B" w14:textId="4A6BF274" w:rsidR="003E1C10" w:rsidRPr="00F21DBB" w:rsidRDefault="003E1C10" w:rsidP="0099249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Manipulation Techniques in Film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DCB8304" w14:textId="3644642F" w:rsidR="00761C43" w:rsidRPr="00F21DBB" w:rsidRDefault="00D639D6" w:rsidP="0099249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761C43" w:rsidRPr="00F21DBB" w14:paraId="4CA944CC" w14:textId="77777777" w:rsidTr="00F21DBB">
        <w:tc>
          <w:tcPr>
            <w:tcW w:w="82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F4BE0E0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F21DBB">
              <w:rPr>
                <w:rFonts w:cs="Palatino-Roman"/>
                <w:szCs w:val="32"/>
                <w:lang w:bidi="en-US"/>
              </w:rPr>
              <w:t>***</w:t>
            </w:r>
          </w:p>
        </w:tc>
        <w:tc>
          <w:tcPr>
            <w:tcW w:w="99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CFECE97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F21DBB">
              <w:rPr>
                <w:rFonts w:cs="Tahoma"/>
                <w:szCs w:val="26"/>
                <w:lang w:bidi="en-US"/>
              </w:rPr>
              <w:t>17 M</w:t>
            </w:r>
          </w:p>
        </w:tc>
        <w:tc>
          <w:tcPr>
            <w:tcW w:w="396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64828D6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F21DBB">
              <w:rPr>
                <w:rFonts w:cs="Tahoma"/>
                <w:b/>
                <w:szCs w:val="26"/>
                <w:lang w:bidi="en-US"/>
              </w:rPr>
              <w:t>Washington’s B-day:  NO SCHOOL</w:t>
            </w:r>
          </w:p>
        </w:tc>
        <w:tc>
          <w:tcPr>
            <w:tcW w:w="360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9535323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F21DBB"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D82828" w:rsidRPr="00F21DBB" w14:paraId="2D325EEB" w14:textId="77777777" w:rsidTr="00F21DBB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4C13335" w14:textId="77777777" w:rsidR="00D82828" w:rsidRPr="00F21DBB" w:rsidRDefault="00D82828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2D63DB6" w14:textId="77777777" w:rsidR="00D82828" w:rsidRPr="00F21DBB" w:rsidRDefault="00D82828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F21DBB">
              <w:rPr>
                <w:rFonts w:cs="Tahoma"/>
                <w:szCs w:val="26"/>
                <w:lang w:bidi="en-US"/>
              </w:rPr>
              <w:t>18 T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4DAEA8F" w14:textId="77777777" w:rsidR="00D82828" w:rsidRDefault="00D82828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Q: Zinn’s 2000 Election and The War on Terror</w:t>
            </w:r>
          </w:p>
          <w:p w14:paraId="000A5792" w14:textId="3FBA6545" w:rsidR="00B41880" w:rsidRPr="00F21DBB" w:rsidRDefault="00B41880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Iran, Afghanistan, and Iraq in 20</w:t>
            </w:r>
            <w:r w:rsidRPr="00B41880">
              <w:rPr>
                <w:rFonts w:cs="Tahoma"/>
                <w:szCs w:val="26"/>
                <w:vertAlign w:val="superscript"/>
                <w:lang w:bidi="en-US"/>
              </w:rPr>
              <w:t>th</w:t>
            </w:r>
            <w:r>
              <w:rPr>
                <w:rFonts w:cs="Tahoma"/>
                <w:szCs w:val="26"/>
                <w:lang w:bidi="en-US"/>
              </w:rPr>
              <w:t xml:space="preserve"> century US Foreign Policy</w:t>
            </w:r>
            <w:r w:rsidR="007D0631">
              <w:rPr>
                <w:rFonts w:cs="Tahoma"/>
                <w:szCs w:val="26"/>
                <w:lang w:bidi="en-US"/>
              </w:rPr>
              <w:t xml:space="preserve"> 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7CE3776" w14:textId="4155EBF6" w:rsidR="00D82828" w:rsidRPr="00F21DBB" w:rsidRDefault="00D82828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(see handout)</w:t>
            </w:r>
          </w:p>
        </w:tc>
      </w:tr>
      <w:tr w:rsidR="00761C43" w:rsidRPr="00F21DBB" w14:paraId="23D3259F" w14:textId="77777777" w:rsidTr="00F21DBB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0703591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BC3A722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F21DBB">
              <w:rPr>
                <w:rFonts w:cs="Tahoma"/>
                <w:szCs w:val="26"/>
                <w:lang w:bidi="en-US"/>
              </w:rPr>
              <w:t>19 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BEFAAAE" w14:textId="2C3212E7" w:rsidR="008B215C" w:rsidRPr="00133032" w:rsidRDefault="008B215C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szCs w:val="32"/>
                <w:lang w:bidi="en-US"/>
              </w:rPr>
            </w:pPr>
            <w:r w:rsidRPr="00133032">
              <w:rPr>
                <w:rFonts w:cs="Palatino-Roman"/>
                <w:b/>
                <w:szCs w:val="32"/>
                <w:lang w:bidi="en-US"/>
              </w:rPr>
              <w:t>Film: Unprecedented 1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473A6CF" w14:textId="654859BA" w:rsidR="00011721" w:rsidRPr="00F21DBB" w:rsidRDefault="00011721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Rights Commission Report on the Florida 2000 Election:</w:t>
            </w:r>
            <w:r>
              <w:rPr>
                <w:rFonts w:cs="Palatino-Roman"/>
                <w:szCs w:val="32"/>
                <w:lang w:bidi="en-US"/>
              </w:rPr>
              <w:br/>
            </w:r>
            <w:hyperlink r:id="rId13" w:history="1">
              <w:r w:rsidRPr="007E4B01">
                <w:rPr>
                  <w:rStyle w:val="Hyperlink"/>
                  <w:rFonts w:cs="Palatino-Roman"/>
                  <w:szCs w:val="32"/>
                  <w:lang w:bidi="en-US"/>
                </w:rPr>
                <w:t>http://www.washingtonpost.com/wp-srv/onpolitics/transcripts/ccrdraft060401.htm</w:t>
              </w:r>
            </w:hyperlink>
          </w:p>
        </w:tc>
      </w:tr>
      <w:tr w:rsidR="00761C43" w:rsidRPr="00F21DBB" w14:paraId="20BCF34F" w14:textId="77777777" w:rsidTr="00F21DBB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657171B" w14:textId="4CB3E3AC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61E588E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F21DBB">
              <w:rPr>
                <w:rFonts w:cs="Tahoma"/>
                <w:szCs w:val="26"/>
                <w:lang w:bidi="en-US"/>
              </w:rPr>
              <w:t>20 Th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CBE73DA" w14:textId="77777777" w:rsidR="00761C43" w:rsidRDefault="008B215C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133032">
              <w:rPr>
                <w:rFonts w:cs="Tahoma"/>
                <w:b/>
                <w:szCs w:val="26"/>
                <w:lang w:bidi="en-US"/>
              </w:rPr>
              <w:t>Film: Unprecedented 2</w:t>
            </w:r>
          </w:p>
          <w:p w14:paraId="5537E8DF" w14:textId="316F71A6" w:rsidR="00011721" w:rsidRPr="00011721" w:rsidRDefault="00011721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011721">
              <w:rPr>
                <w:rFonts w:cs="Tahoma"/>
                <w:szCs w:val="26"/>
                <w:lang w:bidi="en-US"/>
              </w:rPr>
              <w:t>Q: The Florida Elections of 2000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CED9012" w14:textId="1B67C619" w:rsidR="00761C43" w:rsidRPr="00F21DBB" w:rsidRDefault="00011721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761C43" w:rsidRPr="00F21DBB" w14:paraId="5335302D" w14:textId="77777777" w:rsidTr="00F21DBB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BCEDF57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F21DBB">
              <w:rPr>
                <w:rFonts w:cs="Palatino-Roman"/>
                <w:szCs w:val="32"/>
                <w:lang w:bidi="en-US"/>
              </w:rPr>
              <w:t>+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A5AC494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F21DBB">
              <w:rPr>
                <w:rFonts w:cs="Tahoma"/>
                <w:szCs w:val="26"/>
                <w:lang w:bidi="en-US"/>
              </w:rPr>
              <w:t>21 F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6C8FE0D" w14:textId="4E4E4BDB" w:rsidR="00011721" w:rsidRDefault="00011721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A Definition of “Propaganda”</w:t>
            </w:r>
          </w:p>
          <w:p w14:paraId="772769EC" w14:textId="77777777" w:rsidR="00761C43" w:rsidRDefault="00011721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Arts in the Media:</w:t>
            </w:r>
          </w:p>
          <w:p w14:paraId="27342F8B" w14:textId="652658E6" w:rsidR="00011721" w:rsidRPr="00011721" w:rsidRDefault="00011721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szCs w:val="32"/>
                <w:lang w:bidi="en-US"/>
              </w:rPr>
            </w:pPr>
            <w:r w:rsidRPr="00011721">
              <w:rPr>
                <w:rFonts w:cs="Palatino-Roman"/>
                <w:b/>
                <w:szCs w:val="32"/>
                <w:lang w:bidi="en-US"/>
              </w:rPr>
              <w:t>Film: The End of Summer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810AFCE" w14:textId="0B2D50E4" w:rsidR="00761C43" w:rsidRPr="00F21DBB" w:rsidRDefault="00011721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- </w:t>
            </w:r>
          </w:p>
        </w:tc>
      </w:tr>
      <w:tr w:rsidR="00761C43" w:rsidRPr="00F21DBB" w14:paraId="53A58374" w14:textId="77777777" w:rsidTr="00F21DBB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A860CFC" w14:textId="3E176F75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3ACE2D5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F21DBB">
              <w:rPr>
                <w:rFonts w:cs="Tahoma"/>
                <w:szCs w:val="26"/>
                <w:lang w:bidi="en-US"/>
              </w:rPr>
              <w:t>24 M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A86E390" w14:textId="72F2C6D0" w:rsidR="00FE68D8" w:rsidRPr="00C13C2C" w:rsidRDefault="0030431B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C13C2C">
              <w:rPr>
                <w:rFonts w:cs="Palatino-Roman"/>
                <w:szCs w:val="32"/>
                <w:lang w:bidi="en-US"/>
              </w:rPr>
              <w:t>Iran, Afghanistan, and Iraq in 21</w:t>
            </w:r>
            <w:r w:rsidRPr="00C13C2C">
              <w:rPr>
                <w:rFonts w:cs="Palatino-Roman"/>
                <w:szCs w:val="32"/>
                <w:vertAlign w:val="superscript"/>
                <w:lang w:bidi="en-US"/>
              </w:rPr>
              <w:t>st</w:t>
            </w:r>
            <w:r w:rsidRPr="00C13C2C">
              <w:rPr>
                <w:rFonts w:cs="Palatino-Roman"/>
                <w:szCs w:val="32"/>
                <w:lang w:bidi="en-US"/>
              </w:rPr>
              <w:t xml:space="preserve"> century US Foreign Policy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B422581" w14:textId="5E01E4DF" w:rsidR="00EB2087" w:rsidRPr="00EB2087" w:rsidRDefault="002373B5" w:rsidP="002373B5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“The Connection Between</w:t>
            </w:r>
            <w:r w:rsidR="0030431B">
              <w:rPr>
                <w:rFonts w:cs="Tahoma"/>
                <w:szCs w:val="26"/>
                <w:lang w:bidi="en-US"/>
              </w:rPr>
              <w:t xml:space="preserve"> Iraq </w:t>
            </w:r>
            <w:r>
              <w:rPr>
                <w:rFonts w:cs="Tahoma"/>
                <w:szCs w:val="26"/>
                <w:lang w:bidi="en-US"/>
              </w:rPr>
              <w:t>and 9/11”</w:t>
            </w:r>
            <w:bookmarkStart w:id="0" w:name="_GoBack"/>
            <w:bookmarkEnd w:id="0"/>
            <w:r w:rsidR="0030431B">
              <w:rPr>
                <w:rFonts w:cs="Tahoma"/>
                <w:szCs w:val="26"/>
                <w:lang w:bidi="en-US"/>
              </w:rPr>
              <w:t xml:space="preserve"> </w:t>
            </w:r>
            <w:hyperlink r:id="rId14" w:history="1">
              <w:r w:rsidR="00EB2087" w:rsidRPr="004B1814">
                <w:rPr>
                  <w:rStyle w:val="Hyperlink"/>
                  <w:rFonts w:cs="Tahoma"/>
                  <w:b/>
                  <w:szCs w:val="26"/>
                  <w:lang w:bidi="en-US"/>
                </w:rPr>
                <w:t>http://www.aljazeera.com/indepth/spotlight/the911decade/2011/09/201197155513938336.html</w:t>
              </w:r>
            </w:hyperlink>
          </w:p>
        </w:tc>
      </w:tr>
      <w:tr w:rsidR="00761C43" w:rsidRPr="00F21DBB" w14:paraId="0FB6E6AC" w14:textId="77777777" w:rsidTr="00F21DBB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FB0DED2" w14:textId="5E503C3E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F21DBB">
              <w:rPr>
                <w:rFonts w:cs="Palatino-Roman"/>
                <w:szCs w:val="32"/>
                <w:lang w:bidi="en-US"/>
              </w:rPr>
              <w:t>-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F60E46D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F21DBB">
              <w:rPr>
                <w:rFonts w:cs="Tahoma"/>
                <w:szCs w:val="26"/>
                <w:lang w:bidi="en-US"/>
              </w:rPr>
              <w:t>25 T</w:t>
            </w:r>
          </w:p>
          <w:p w14:paraId="1327DDAD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F21DBB">
              <w:rPr>
                <w:rFonts w:cs="Tahoma"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2EE6296" w14:textId="77777777" w:rsidR="0030431B" w:rsidRPr="00CC65F5" w:rsidRDefault="0030431B" w:rsidP="0030431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CC65F5">
              <w:rPr>
                <w:rFonts w:cs="Palatino-Roman"/>
                <w:szCs w:val="32"/>
                <w:lang w:bidi="en-US"/>
              </w:rPr>
              <w:t>Propaganda in the Media</w:t>
            </w:r>
          </w:p>
          <w:p w14:paraId="7B6FF289" w14:textId="4E48F1B4" w:rsidR="00661745" w:rsidRPr="00F21DBB" w:rsidRDefault="0030431B" w:rsidP="0030431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b/>
                <w:szCs w:val="32"/>
                <w:lang w:bidi="en-US"/>
              </w:rPr>
              <w:t>Film: Hijacking Catastrophe (Introduction)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0B876EC" w14:textId="74911D74" w:rsidR="00761C43" w:rsidRPr="00F21DBB" w:rsidRDefault="000F3082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-</w:t>
            </w:r>
          </w:p>
        </w:tc>
      </w:tr>
      <w:tr w:rsidR="00761C43" w:rsidRPr="00F21DBB" w14:paraId="3ED3B08E" w14:textId="77777777" w:rsidTr="00F21DBB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6BC0B07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70014BD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F21DBB">
              <w:rPr>
                <w:rFonts w:cs="Tahoma"/>
                <w:szCs w:val="26"/>
                <w:lang w:bidi="en-US"/>
              </w:rPr>
              <w:t>26 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21AA171" w14:textId="77777777" w:rsidR="0030431B" w:rsidRDefault="0030431B" w:rsidP="0030431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szCs w:val="32"/>
                <w:lang w:bidi="en-US"/>
              </w:rPr>
            </w:pPr>
            <w:r>
              <w:rPr>
                <w:rFonts w:cs="Palatino-Roman"/>
                <w:b/>
                <w:szCs w:val="32"/>
                <w:lang w:bidi="en-US"/>
              </w:rPr>
              <w:t>Film: Hijacking Catastrophe – 1</w:t>
            </w:r>
          </w:p>
          <w:p w14:paraId="4928609D" w14:textId="02B05029" w:rsidR="00661745" w:rsidRPr="00F21DBB" w:rsidRDefault="0030431B" w:rsidP="0030431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szCs w:val="32"/>
                <w:lang w:bidi="en-US"/>
              </w:rPr>
            </w:pPr>
            <w:r>
              <w:rPr>
                <w:rFonts w:cs="Palatino-Roman"/>
                <w:b/>
                <w:szCs w:val="32"/>
                <w:lang w:bidi="en-US"/>
              </w:rPr>
              <w:t>(Half Hour Version)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D0F4B97" w14:textId="6E1D4947" w:rsidR="00761C43" w:rsidRPr="00F21DBB" w:rsidRDefault="000F3082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-</w:t>
            </w:r>
          </w:p>
        </w:tc>
      </w:tr>
      <w:tr w:rsidR="00761C43" w:rsidRPr="00F21DBB" w14:paraId="6C0373F2" w14:textId="77777777" w:rsidTr="00F21DBB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A29031D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2694CF8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F21DBB">
              <w:rPr>
                <w:rFonts w:cs="Tahoma"/>
                <w:szCs w:val="26"/>
                <w:lang w:bidi="en-US"/>
              </w:rPr>
              <w:t>27 Th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1484FE9" w14:textId="6E5A1C68" w:rsidR="007D0631" w:rsidRPr="007D0631" w:rsidRDefault="00FE68D8" w:rsidP="007D063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Unit Review</w:t>
            </w:r>
            <w:r w:rsidR="007D0631">
              <w:rPr>
                <w:rFonts w:cs="Palatino-Roman"/>
                <w:szCs w:val="32"/>
                <w:lang w:bidi="en-US"/>
              </w:rPr>
              <w:t xml:space="preserve"> [optional: </w:t>
            </w:r>
            <w:r w:rsidR="007D0631">
              <w:rPr>
                <w:rFonts w:cs="Palatino-Roman"/>
                <w:b/>
                <w:szCs w:val="32"/>
                <w:lang w:bidi="en-US"/>
              </w:rPr>
              <w:t>Film: Hijacking Catastrophe – 2</w:t>
            </w:r>
          </w:p>
          <w:p w14:paraId="4CBAB357" w14:textId="1200AE6E" w:rsidR="007D0631" w:rsidRPr="00F21DBB" w:rsidRDefault="007D0631" w:rsidP="007D063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b/>
                <w:szCs w:val="32"/>
                <w:lang w:bidi="en-US"/>
              </w:rPr>
              <w:t>(Full Version)]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17EE427" w14:textId="15E0DA24" w:rsidR="00761C43" w:rsidRPr="00F21DBB" w:rsidRDefault="000F3082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-</w:t>
            </w:r>
          </w:p>
        </w:tc>
      </w:tr>
      <w:tr w:rsidR="00761C43" w:rsidRPr="00F21DBB" w14:paraId="656BD09B" w14:textId="77777777" w:rsidTr="00F21DBB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B840B91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3BC8EDE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F21DBB">
              <w:rPr>
                <w:rFonts w:cs="Tahoma"/>
                <w:szCs w:val="26"/>
                <w:lang w:bidi="en-US"/>
              </w:rPr>
              <w:t>28  F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3C1C8A5" w14:textId="15C0CC5C" w:rsidR="00761C43" w:rsidRPr="00F21DBB" w:rsidRDefault="00FE68D8" w:rsidP="003019E4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Unit 1 Exam (</w:t>
            </w:r>
            <w:r w:rsidR="003019E4">
              <w:rPr>
                <w:rFonts w:cs="Tahoma"/>
                <w:b/>
                <w:szCs w:val="26"/>
                <w:lang w:bidi="en-US"/>
              </w:rPr>
              <w:t>Legislative Process, 9/11, and Media Bias)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C3B2E4B" w14:textId="77777777" w:rsidR="00761C43" w:rsidRPr="00F21DBB" w:rsidRDefault="00761C43" w:rsidP="00F21D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F21DBB">
              <w:rPr>
                <w:rFonts w:cs="Tahoma"/>
                <w:szCs w:val="26"/>
                <w:lang w:bidi="en-US"/>
              </w:rPr>
              <w:t>-</w:t>
            </w:r>
          </w:p>
        </w:tc>
      </w:tr>
    </w:tbl>
    <w:p w14:paraId="742EB095" w14:textId="77777777" w:rsidR="00761C43" w:rsidRPr="00F21DBB" w:rsidRDefault="00761C43" w:rsidP="00761C43"/>
    <w:p w14:paraId="4BD6F9AC" w14:textId="77777777" w:rsidR="008A5B99" w:rsidRPr="00F21DBB" w:rsidRDefault="008A5B99"/>
    <w:sectPr w:rsidR="008A5B99" w:rsidRPr="00F21DBB" w:rsidSect="00BD54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D316D"/>
    <w:multiLevelType w:val="hybridMultilevel"/>
    <w:tmpl w:val="4D6690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C43"/>
    <w:rsid w:val="00011721"/>
    <w:rsid w:val="000A1E15"/>
    <w:rsid w:val="000F3082"/>
    <w:rsid w:val="001238C6"/>
    <w:rsid w:val="00133032"/>
    <w:rsid w:val="001E59BF"/>
    <w:rsid w:val="00233119"/>
    <w:rsid w:val="002373B5"/>
    <w:rsid w:val="002750EB"/>
    <w:rsid w:val="002C4F4B"/>
    <w:rsid w:val="003019E4"/>
    <w:rsid w:val="0030431B"/>
    <w:rsid w:val="0035370C"/>
    <w:rsid w:val="0039504A"/>
    <w:rsid w:val="003E1C10"/>
    <w:rsid w:val="00423EA9"/>
    <w:rsid w:val="00447592"/>
    <w:rsid w:val="00503190"/>
    <w:rsid w:val="0053584C"/>
    <w:rsid w:val="005D0E65"/>
    <w:rsid w:val="00610B51"/>
    <w:rsid w:val="00661745"/>
    <w:rsid w:val="00761C43"/>
    <w:rsid w:val="007A0D43"/>
    <w:rsid w:val="007D0631"/>
    <w:rsid w:val="00834760"/>
    <w:rsid w:val="0084213A"/>
    <w:rsid w:val="008968DA"/>
    <w:rsid w:val="008A5B99"/>
    <w:rsid w:val="008B215C"/>
    <w:rsid w:val="009254CD"/>
    <w:rsid w:val="0092649F"/>
    <w:rsid w:val="00930760"/>
    <w:rsid w:val="009666EC"/>
    <w:rsid w:val="0098674C"/>
    <w:rsid w:val="00992494"/>
    <w:rsid w:val="00A12EAC"/>
    <w:rsid w:val="00A1396C"/>
    <w:rsid w:val="00A87893"/>
    <w:rsid w:val="00B01365"/>
    <w:rsid w:val="00B41880"/>
    <w:rsid w:val="00BC409E"/>
    <w:rsid w:val="00BD54BD"/>
    <w:rsid w:val="00C11361"/>
    <w:rsid w:val="00C13C2C"/>
    <w:rsid w:val="00C21DB5"/>
    <w:rsid w:val="00CB20E3"/>
    <w:rsid w:val="00CC65F5"/>
    <w:rsid w:val="00D04FA3"/>
    <w:rsid w:val="00D639D6"/>
    <w:rsid w:val="00D82828"/>
    <w:rsid w:val="00DD2173"/>
    <w:rsid w:val="00DF5B2A"/>
    <w:rsid w:val="00E12B84"/>
    <w:rsid w:val="00E32089"/>
    <w:rsid w:val="00E51F32"/>
    <w:rsid w:val="00E566CD"/>
    <w:rsid w:val="00EB2087"/>
    <w:rsid w:val="00F21DBB"/>
    <w:rsid w:val="00F51E46"/>
    <w:rsid w:val="00FA65CC"/>
    <w:rsid w:val="00FE0F02"/>
    <w:rsid w:val="00FE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7D2E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61C4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21D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61C4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21D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californiawatch.org/environment/plastics-industry-edited-environmental-textbook-12123" TargetMode="External"/><Relationship Id="rId12" Type="http://schemas.openxmlformats.org/officeDocument/2006/relationships/hyperlink" Target="http://fair.org/take-action-now/media-activism-kit/how-to-detect-bias-in-news-media/" TargetMode="External"/><Relationship Id="rId13" Type="http://schemas.openxmlformats.org/officeDocument/2006/relationships/hyperlink" Target="http://www.washingtonpost.com/wp-srv/onpolitics/transcripts/ccrdraft060401.htm" TargetMode="External"/><Relationship Id="rId14" Type="http://schemas.openxmlformats.org/officeDocument/2006/relationships/hyperlink" Target="http://www.aljazeera.com/indepth/spotlight/the911decade/2011/09/201197155513938336.html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www.ouhsd.k12.ca.us/old/about/schoolboard/policies/6000/b-p6154.pdf" TargetMode="External"/><Relationship Id="rId8" Type="http://schemas.openxmlformats.org/officeDocument/2006/relationships/hyperlink" Target="http://www.ouhsd.k12.ca.us/old/about/schoolboard/policies/5000/b-a5121.pdf" TargetMode="External"/><Relationship Id="rId9" Type="http://schemas.openxmlformats.org/officeDocument/2006/relationships/hyperlink" Target="http://www.nytimes.com/2010/03/13/education/13texas.html?_r=0" TargetMode="External"/><Relationship Id="rId10" Type="http://schemas.openxmlformats.org/officeDocument/2006/relationships/hyperlink" Target="http://www.nybooks.com/articles/archives/2012/jun/21/how-texas-inflicts-bad-textbooks-on-us/?pagination=fal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9AC18D-D647-E848-A774-482C7C8C4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3</Pages>
  <Words>582</Words>
  <Characters>3318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51</cp:revision>
  <dcterms:created xsi:type="dcterms:W3CDTF">2014-01-12T22:46:00Z</dcterms:created>
  <dcterms:modified xsi:type="dcterms:W3CDTF">2014-02-18T15:33:00Z</dcterms:modified>
</cp:coreProperties>
</file>